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AA7591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071B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AA759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AA759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A7591">
        <w:rPr>
          <w:sz w:val="28"/>
          <w:szCs w:val="28"/>
        </w:rPr>
        <w:t>25.04.2018</w:t>
      </w:r>
      <w:r w:rsidRPr="007F2A0B">
        <w:rPr>
          <w:sz w:val="28"/>
          <w:szCs w:val="28"/>
        </w:rPr>
        <w:t xml:space="preserve"> № </w:t>
      </w:r>
      <w:r w:rsidR="00AA7591">
        <w:rPr>
          <w:sz w:val="28"/>
          <w:szCs w:val="28"/>
        </w:rPr>
        <w:t>15-о</w:t>
      </w:r>
    </w:p>
    <w:p w:rsidR="00461F43" w:rsidRPr="007F2A0B" w:rsidRDefault="00461F43" w:rsidP="00AA759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AA759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A759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65</w:t>
      </w:r>
    </w:p>
    <w:p w:rsidR="00A40B14" w:rsidRPr="00BB24B1" w:rsidRDefault="00A40B14" w:rsidP="00AA759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Высотная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9F2687" w:rsidRPr="007F2A0B" w:rsidRDefault="009F2687" w:rsidP="00AA7591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AA7591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AA759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AA759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AA759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AA759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55</w:t>
      </w:r>
      <w:r w:rsidR="00DC6622">
        <w:rPr>
          <w:rFonts w:cs="Times New Roman"/>
          <w:sz w:val="28"/>
          <w:szCs w:val="28"/>
        </w:rPr>
        <w:t>5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</w:t>
      </w:r>
      <w:r w:rsidR="00610F93">
        <w:rPr>
          <w:rFonts w:cs="Times New Roman"/>
          <w:sz w:val="28"/>
          <w:szCs w:val="28"/>
        </w:rPr>
        <w:t xml:space="preserve">№ </w:t>
      </w:r>
      <w:r w:rsidR="00DC6622">
        <w:rPr>
          <w:rFonts w:cs="Times New Roman"/>
          <w:sz w:val="28"/>
          <w:szCs w:val="28"/>
        </w:rPr>
        <w:t>65</w:t>
      </w:r>
      <w:r w:rsidR="00610F93">
        <w:rPr>
          <w:rFonts w:cs="Times New Roman"/>
          <w:sz w:val="28"/>
          <w:szCs w:val="28"/>
        </w:rPr>
        <w:t xml:space="preserve">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610F93">
        <w:rPr>
          <w:rFonts w:cs="Times New Roman"/>
          <w:sz w:val="28"/>
          <w:szCs w:val="28"/>
        </w:rPr>
        <w:t xml:space="preserve">ул. </w:t>
      </w:r>
      <w:r w:rsidR="00DC6622">
        <w:rPr>
          <w:rFonts w:cs="Times New Roman"/>
          <w:sz w:val="28"/>
          <w:szCs w:val="28"/>
        </w:rPr>
        <w:t>Высотной,</w:t>
      </w:r>
      <w:r w:rsidR="00610F93">
        <w:rPr>
          <w:rFonts w:cs="Times New Roman"/>
          <w:sz w:val="28"/>
          <w:szCs w:val="28"/>
        </w:rPr>
        <w:t xml:space="preserve"> д. </w:t>
      </w:r>
      <w:r w:rsidR="00DC6622">
        <w:rPr>
          <w:rFonts w:cs="Times New Roman"/>
          <w:sz w:val="28"/>
          <w:szCs w:val="28"/>
        </w:rPr>
        <w:t>23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AA7591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AA7591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C6622" w:rsidRPr="007F2A0B" w:rsidRDefault="00DC6622" w:rsidP="00AA7591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65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85,10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Высотная</w:t>
      </w:r>
      <w:proofErr w:type="gramEnd"/>
      <w:r w:rsidRPr="00163F6B">
        <w:rPr>
          <w:rFonts w:cs="Times New Roman"/>
          <w:sz w:val="28"/>
          <w:szCs w:val="28"/>
        </w:rPr>
        <w:t>, д. 23</w:t>
      </w:r>
      <w:r w:rsidRPr="00FC0585">
        <w:rPr>
          <w:rFonts w:cs="Times New Roman"/>
          <w:sz w:val="28"/>
          <w:szCs w:val="28"/>
        </w:rPr>
        <w:t>.</w:t>
      </w:r>
    </w:p>
    <w:p w:rsidR="00DC6622" w:rsidRPr="00D64652" w:rsidRDefault="00DC6622" w:rsidP="00AA759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пятиэтажного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65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6622" w:rsidRPr="00766299" w:rsidRDefault="00DC6622" w:rsidP="00AA7591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DC6622" w:rsidRPr="007F2A0B" w:rsidRDefault="00DC6622" w:rsidP="00AA759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DC6622" w:rsidP="00AA759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AA7591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AA759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A7591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A759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AA759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AA759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AA759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AA759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1 520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пятьсот двадцать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AA759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76 000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семьдесят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AA7591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AA759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AA759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304 000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четыре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AA759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A7591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A7591">
        <w:rPr>
          <w:rFonts w:ascii="Times New Roman" w:hAnsi="Times New Roman" w:cs="Times New Roman"/>
          <w:b w:val="0"/>
          <w:sz w:val="28"/>
          <w:szCs w:val="28"/>
        </w:rPr>
        <w:t>28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AA759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№ 65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Высотной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>23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AA759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AA759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A7591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AA7591">
        <w:rPr>
          <w:rFonts w:cs="Times New Roman"/>
          <w:bCs/>
          <w:sz w:val="28"/>
          <w:szCs w:val="28"/>
        </w:rPr>
        <w:t>28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AA7591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AA759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AA759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AA7591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A7591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AA759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AA7591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AA7591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A7591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AA759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AA759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A7591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AA7591">
        <w:rPr>
          <w:rFonts w:cs="Times New Roman"/>
          <w:bCs/>
          <w:sz w:val="28"/>
          <w:szCs w:val="28"/>
        </w:rPr>
        <w:t>28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AA7591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AA7591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AA759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AA7591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AA759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AA7591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AA759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AA759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AA7591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9E45FC">
        <w:rPr>
          <w:rFonts w:cs="Times New Roman"/>
          <w:b/>
          <w:sz w:val="26"/>
          <w:szCs w:val="26"/>
        </w:rPr>
        <w:t xml:space="preserve"> </w:t>
      </w:r>
      <w:r w:rsidR="009E45FC">
        <w:rPr>
          <w:rFonts w:cs="Times New Roman"/>
          <w:sz w:val="28"/>
          <w:szCs w:val="28"/>
        </w:rPr>
        <w:t xml:space="preserve">назначенные на </w:t>
      </w:r>
      <w:r w:rsidR="00DC6622">
        <w:rPr>
          <w:rFonts w:cs="Times New Roman"/>
          <w:color w:val="000000"/>
          <w:sz w:val="28"/>
          <w:szCs w:val="28"/>
        </w:rPr>
        <w:t>07.08.2017, 05.10.2017, 08.11.2017</w:t>
      </w:r>
      <w:r w:rsidR="009E45FC">
        <w:rPr>
          <w:rFonts w:cs="Times New Roman"/>
          <w:sz w:val="28"/>
          <w:szCs w:val="28"/>
        </w:rPr>
        <w:t>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A759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AA759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AA759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AA759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AA759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AA759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AA759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AA759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AA759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AA759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AA7591">
      <w:pPr>
        <w:suppressAutoHyphens/>
        <w:jc w:val="right"/>
      </w:pPr>
    </w:p>
    <w:p w:rsidR="00592AA4" w:rsidRDefault="00592AA4" w:rsidP="00AA7591">
      <w:pPr>
        <w:suppressAutoHyphens/>
        <w:jc w:val="right"/>
      </w:pPr>
    </w:p>
    <w:p w:rsidR="009E45FC" w:rsidRDefault="009E45FC" w:rsidP="00AA7591">
      <w:pPr>
        <w:suppressAutoHyphens/>
        <w:jc w:val="right"/>
      </w:pPr>
    </w:p>
    <w:p w:rsidR="00DC6622" w:rsidRDefault="00DC6622" w:rsidP="00AA7591">
      <w:pPr>
        <w:suppressAutoHyphens/>
        <w:jc w:val="right"/>
      </w:pPr>
    </w:p>
    <w:p w:rsidR="008A1AA5" w:rsidRDefault="008A1AA5" w:rsidP="00AA7591">
      <w:pPr>
        <w:suppressAutoHyphens/>
        <w:jc w:val="right"/>
      </w:pPr>
    </w:p>
    <w:p w:rsidR="00A40B14" w:rsidRDefault="00A40B14" w:rsidP="00AA7591">
      <w:pPr>
        <w:suppressAutoHyphens/>
        <w:jc w:val="right"/>
      </w:pPr>
    </w:p>
    <w:p w:rsidR="00A40B14" w:rsidRDefault="00A40B14" w:rsidP="00AA7591">
      <w:pPr>
        <w:suppressAutoHyphens/>
        <w:jc w:val="right"/>
      </w:pPr>
    </w:p>
    <w:p w:rsidR="0099356A" w:rsidRDefault="0099356A" w:rsidP="00AA7591">
      <w:pPr>
        <w:suppressAutoHyphens/>
        <w:jc w:val="right"/>
      </w:pPr>
    </w:p>
    <w:p w:rsidR="00592AA4" w:rsidRDefault="00592AA4" w:rsidP="00AA7591">
      <w:pPr>
        <w:suppressAutoHyphens/>
        <w:jc w:val="right"/>
      </w:pPr>
    </w:p>
    <w:p w:rsidR="009434C3" w:rsidRPr="00E6233C" w:rsidRDefault="009434C3" w:rsidP="00AA7591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AA7591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AA7591">
      <w:pPr>
        <w:suppressAutoHyphens/>
        <w:jc w:val="right"/>
      </w:pPr>
    </w:p>
    <w:p w:rsidR="009434C3" w:rsidRPr="0040079F" w:rsidRDefault="009434C3" w:rsidP="00AA7591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AA759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A759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A759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A759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A759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AA759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A759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AA759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AA7591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AA7591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AA7591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AA7591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AA7591">
      <w:pPr>
        <w:suppressAutoHyphens/>
        <w:jc w:val="both"/>
        <w:rPr>
          <w:sz w:val="22"/>
          <w:szCs w:val="22"/>
        </w:rPr>
      </w:pPr>
    </w:p>
    <w:p w:rsidR="009434C3" w:rsidRDefault="009434C3" w:rsidP="00AA759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AA7591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AA7591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AA7591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AA759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AA7591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AA759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AA759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AA759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A759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AA759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AA7591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AA7591">
      <w:pPr>
        <w:suppressAutoHyphens/>
        <w:jc w:val="both"/>
        <w:rPr>
          <w:sz w:val="22"/>
          <w:szCs w:val="22"/>
        </w:rPr>
      </w:pPr>
    </w:p>
    <w:p w:rsidR="009434C3" w:rsidRDefault="009434C3" w:rsidP="00AA759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AA759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A759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AA759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AA7591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AA7591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AA7591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AA759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A759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A759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A759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A759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A759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A759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AA759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AA759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AA759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AA7591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AA7591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A7591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A759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A759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A759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A759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A759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A7591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AA7591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A7591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A7591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A7591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A7591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A7591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A7591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A759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A759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A759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A7591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A7591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A7591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A7591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AA759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A759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A759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A759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A7591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AA7591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AA7591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A759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A759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A759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AA7591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AA7591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A759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A7591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AA7591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A7591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AA759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A759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AA759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AA759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AA759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A759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A759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A759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A759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A759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A759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A7591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AA7591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AA7591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A759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A759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A759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A759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AA759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AA759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A759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A759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A759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A759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A7591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A7591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AA759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AA759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AA759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AA759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AA759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AA759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AA759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AA759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AA7591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A759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A759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A759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A7591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F2DCE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ED" w:rsidRDefault="006A61ED" w:rsidP="00461F43">
      <w:r>
        <w:separator/>
      </w:r>
    </w:p>
  </w:endnote>
  <w:endnote w:type="continuationSeparator" w:id="0">
    <w:p w:rsidR="006A61ED" w:rsidRDefault="006A61ED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ED" w:rsidRDefault="006A61ED" w:rsidP="00461F43">
      <w:r>
        <w:separator/>
      </w:r>
    </w:p>
  </w:footnote>
  <w:footnote w:type="continuationSeparator" w:id="0">
    <w:p w:rsidR="006A61ED" w:rsidRDefault="006A61ED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A7591">
          <w:rPr>
            <w:noProof/>
          </w:rPr>
          <w:t>27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2DCE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0F9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A61E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1AA5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A7591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071B0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622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6841D2-D39F-44DB-9A56-9053F9FF9277}"/>
</file>

<file path=customXml/itemProps2.xml><?xml version="1.0" encoding="utf-8"?>
<ds:datastoreItem xmlns:ds="http://schemas.openxmlformats.org/officeDocument/2006/customXml" ds:itemID="{91B63492-5310-4BEC-B9A6-9DC47E556815}"/>
</file>

<file path=customXml/itemProps3.xml><?xml version="1.0" encoding="utf-8"?>
<ds:datastoreItem xmlns:ds="http://schemas.openxmlformats.org/officeDocument/2006/customXml" ds:itemID="{5CAF34AB-27B9-4878-B7D1-8119D89CDBF4}"/>
</file>

<file path=customXml/itemProps4.xml><?xml version="1.0" encoding="utf-8"?>
<ds:datastoreItem xmlns:ds="http://schemas.openxmlformats.org/officeDocument/2006/customXml" ds:itemID="{DB209D2C-E127-4542-A534-05AE645FC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29</cp:revision>
  <cp:lastPrinted>2018-04-24T04:52:00Z</cp:lastPrinted>
  <dcterms:created xsi:type="dcterms:W3CDTF">2017-06-27T10:11:00Z</dcterms:created>
  <dcterms:modified xsi:type="dcterms:W3CDTF">2018-04-27T03:53:00Z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